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80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47341F" w:rsidRPr="001B15F9" w14:paraId="0EF5F81C" w14:textId="77777777" w:rsidTr="00E53544">
        <w:tc>
          <w:tcPr>
            <w:tcW w:w="2376" w:type="dxa"/>
          </w:tcPr>
          <w:p w14:paraId="41CA890F" w14:textId="77777777" w:rsidR="0047341F" w:rsidRPr="00843D08" w:rsidRDefault="0047341F" w:rsidP="00E53544">
            <w:pPr>
              <w:rPr>
                <w:rFonts w:eastAsia="Times New Roman" w:cs="Times New Roman"/>
                <w:lang w:eastAsia="it-IT"/>
              </w:rPr>
            </w:pPr>
            <w:r w:rsidRPr="00843D08">
              <w:rPr>
                <w:rFonts w:eastAsia="Times New Roman" w:cs="Times New Roman"/>
                <w:b/>
                <w:bCs/>
                <w:lang w:eastAsia="it-IT"/>
              </w:rPr>
              <w:t>Nome dell’organizzazione:</w:t>
            </w:r>
          </w:p>
        </w:tc>
        <w:tc>
          <w:tcPr>
            <w:tcW w:w="7478" w:type="dxa"/>
          </w:tcPr>
          <w:p w14:paraId="11F8E87B" w14:textId="77777777" w:rsidR="0047341F" w:rsidRPr="00FF2C13" w:rsidRDefault="0047341F" w:rsidP="00E53544">
            <w:pPr>
              <w:rPr>
                <w:lang w:val="en-US"/>
              </w:rPr>
            </w:pPr>
          </w:p>
          <w:p w14:paraId="14FB7CF8" w14:textId="77777777" w:rsidR="0047341F" w:rsidRPr="00FF2C13" w:rsidRDefault="0047341F" w:rsidP="00E53544">
            <w:pPr>
              <w:rPr>
                <w:lang w:val="en-US"/>
              </w:rPr>
            </w:pPr>
            <w:r w:rsidRPr="00FF2C13">
              <w:rPr>
                <w:lang w:val="en-US"/>
              </w:rPr>
              <w:t>I&amp;G Management S.</w:t>
            </w:r>
            <w:r>
              <w:rPr>
                <w:lang w:val="en-US"/>
              </w:rPr>
              <w:t>r.l.</w:t>
            </w:r>
          </w:p>
        </w:tc>
      </w:tr>
      <w:tr w:rsidR="0047341F" w14:paraId="7934F27A" w14:textId="77777777" w:rsidTr="00E53544">
        <w:tc>
          <w:tcPr>
            <w:tcW w:w="2376" w:type="dxa"/>
          </w:tcPr>
          <w:p w14:paraId="0D3BFEA0" w14:textId="77777777" w:rsidR="0047341F" w:rsidRPr="00843D08" w:rsidRDefault="0047341F" w:rsidP="00E53544">
            <w:pPr>
              <w:rPr>
                <w:rFonts w:eastAsia="Times New Roman" w:cs="Times New Roman"/>
                <w:lang w:eastAsia="it-IT"/>
              </w:rPr>
            </w:pPr>
            <w:r w:rsidRPr="00843D08">
              <w:rPr>
                <w:rFonts w:eastAsia="Times New Roman" w:cs="Times New Roman"/>
                <w:b/>
                <w:bCs/>
                <w:lang w:eastAsia="it-IT"/>
              </w:rPr>
              <w:t>Titolo del programma:</w:t>
            </w:r>
          </w:p>
        </w:tc>
        <w:tc>
          <w:tcPr>
            <w:tcW w:w="7478" w:type="dxa"/>
          </w:tcPr>
          <w:p w14:paraId="51A3F94B" w14:textId="77777777" w:rsidR="0047341F" w:rsidRDefault="0047341F" w:rsidP="00E53544"/>
          <w:p w14:paraId="1A9FA2CA" w14:textId="77777777" w:rsidR="0047341F" w:rsidRDefault="0047341F" w:rsidP="00E53544">
            <w:r>
              <w:t>Emotional Competencies Coaching School</w:t>
            </w:r>
          </w:p>
        </w:tc>
      </w:tr>
      <w:tr w:rsidR="0047341F" w14:paraId="2BF0DDE5" w14:textId="77777777" w:rsidTr="00E53544">
        <w:tc>
          <w:tcPr>
            <w:tcW w:w="2376" w:type="dxa"/>
          </w:tcPr>
          <w:p w14:paraId="7F471D04" w14:textId="77777777" w:rsidR="0047341F" w:rsidRPr="00843D08" w:rsidRDefault="0047341F" w:rsidP="00E53544">
            <w:pPr>
              <w:rPr>
                <w:rFonts w:eastAsia="Times New Roman" w:cs="Times New Roman"/>
                <w:b/>
                <w:lang w:eastAsia="it-IT"/>
              </w:rPr>
            </w:pPr>
            <w:r w:rsidRPr="00843D08">
              <w:rPr>
                <w:rFonts w:eastAsia="Times New Roman" w:cs="Times New Roman"/>
                <w:b/>
                <w:lang w:eastAsia="it-IT"/>
              </w:rPr>
              <w:t>Tipologia del programma</w:t>
            </w:r>
          </w:p>
        </w:tc>
        <w:tc>
          <w:tcPr>
            <w:tcW w:w="7478" w:type="dxa"/>
          </w:tcPr>
          <w:p w14:paraId="66311577" w14:textId="77777777" w:rsidR="0047341F" w:rsidRDefault="0047341F" w:rsidP="00E53544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10507A">
              <w:rPr>
                <w:rFonts w:eastAsia="Times New Roman" w:cs="Times New Roman"/>
                <w:sz w:val="24"/>
                <w:szCs w:val="24"/>
                <w:lang w:eastAsia="it-IT"/>
              </w:rPr>
              <w:t>ACSTH</w:t>
            </w: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Wingdings" w:char="F0A8"/>
            </w:r>
          </w:p>
          <w:p w14:paraId="04116F8B" w14:textId="77777777" w:rsidR="0047341F" w:rsidRPr="0010507A" w:rsidRDefault="0047341F" w:rsidP="00E53544">
            <w:r w:rsidRPr="00FF2C13">
              <w:rPr>
                <w:rFonts w:eastAsia="Times New Roman" w:cs="Times New Roman"/>
                <w:sz w:val="24"/>
                <w:szCs w:val="24"/>
                <w:highlight w:val="yellow"/>
                <w:lang w:eastAsia="it-IT"/>
              </w:rPr>
              <w:t>ACTP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  </w:t>
            </w:r>
            <w:r w:rsidRPr="00FF2C13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it-IT"/>
              </w:rPr>
              <w:sym w:font="Wingdings" w:char="F0A8"/>
            </w:r>
          </w:p>
        </w:tc>
      </w:tr>
      <w:tr w:rsidR="0047341F" w14:paraId="1E321260" w14:textId="77777777" w:rsidTr="00E53544">
        <w:tc>
          <w:tcPr>
            <w:tcW w:w="2376" w:type="dxa"/>
          </w:tcPr>
          <w:p w14:paraId="527D6F16" w14:textId="77777777" w:rsidR="0047341F" w:rsidRPr="00843D08" w:rsidRDefault="0047341F" w:rsidP="00E53544">
            <w:pPr>
              <w:rPr>
                <w:rFonts w:eastAsia="Times New Roman" w:cs="Times New Roman"/>
                <w:b/>
                <w:lang w:eastAsia="it-IT"/>
              </w:rPr>
            </w:pPr>
            <w:r w:rsidRPr="00843D08">
              <w:rPr>
                <w:rFonts w:eastAsia="Times New Roman" w:cs="Times New Roman"/>
                <w:b/>
                <w:lang w:eastAsia="it-IT"/>
              </w:rPr>
              <w:t>Codice ICF Global identificativo del programma</w:t>
            </w:r>
          </w:p>
        </w:tc>
        <w:tc>
          <w:tcPr>
            <w:tcW w:w="7478" w:type="dxa"/>
          </w:tcPr>
          <w:p w14:paraId="311B711D" w14:textId="77777777" w:rsidR="0047341F" w:rsidRDefault="0047341F" w:rsidP="00E53544"/>
          <w:p w14:paraId="04CF4260" w14:textId="77777777" w:rsidR="0047341F" w:rsidRDefault="0047341F" w:rsidP="00E53544">
            <w:r>
              <w:t xml:space="preserve">ID </w:t>
            </w:r>
            <w:r w:rsidRPr="00091368">
              <w:t>128103</w:t>
            </w:r>
          </w:p>
        </w:tc>
      </w:tr>
      <w:tr w:rsidR="0047341F" w14:paraId="46FEAC24" w14:textId="77777777" w:rsidTr="009B773E">
        <w:trPr>
          <w:trHeight w:val="707"/>
        </w:trPr>
        <w:tc>
          <w:tcPr>
            <w:tcW w:w="2376" w:type="dxa"/>
          </w:tcPr>
          <w:p w14:paraId="01F7BAE1" w14:textId="77777777" w:rsidR="0047341F" w:rsidRPr="00843D08" w:rsidRDefault="0047341F" w:rsidP="00E53544">
            <w:pPr>
              <w:rPr>
                <w:rFonts w:eastAsia="Times New Roman" w:cs="Times New Roman"/>
                <w:lang w:eastAsia="it-IT"/>
              </w:rPr>
            </w:pPr>
            <w:r w:rsidRPr="00843D08">
              <w:rPr>
                <w:rFonts w:eastAsia="Times New Roman" w:cs="Times New Roman"/>
                <w:b/>
                <w:bCs/>
                <w:lang w:eastAsia="it-IT"/>
              </w:rPr>
              <w:t>Durata del programma in ore</w:t>
            </w:r>
          </w:p>
        </w:tc>
        <w:tc>
          <w:tcPr>
            <w:tcW w:w="7478" w:type="dxa"/>
          </w:tcPr>
          <w:p w14:paraId="152852D7" w14:textId="35CD8353" w:rsidR="0047341F" w:rsidRDefault="0047341F" w:rsidP="00E53544">
            <w:r>
              <w:t>168 ore</w:t>
            </w:r>
          </w:p>
        </w:tc>
      </w:tr>
      <w:tr w:rsidR="0047341F" w14:paraId="2B84949B" w14:textId="77777777" w:rsidTr="00E53544">
        <w:trPr>
          <w:trHeight w:val="5228"/>
        </w:trPr>
        <w:tc>
          <w:tcPr>
            <w:tcW w:w="2376" w:type="dxa"/>
          </w:tcPr>
          <w:p w14:paraId="331EB719" w14:textId="77777777" w:rsidR="0047341F" w:rsidRPr="00843D08" w:rsidRDefault="0047341F" w:rsidP="00E53544">
            <w:pPr>
              <w:rPr>
                <w:rFonts w:eastAsia="Times New Roman" w:cs="Times New Roman"/>
                <w:b/>
                <w:bCs/>
                <w:lang w:eastAsia="it-IT"/>
              </w:rPr>
            </w:pPr>
            <w:r w:rsidRPr="00843D08">
              <w:rPr>
                <w:rFonts w:eastAsia="Times New Roman" w:cs="Times New Roman"/>
                <w:b/>
                <w:bCs/>
                <w:lang w:eastAsia="it-IT"/>
              </w:rPr>
              <w:t>Descrizione del programma</w:t>
            </w:r>
          </w:p>
          <w:p w14:paraId="3C6301A4" w14:textId="77777777" w:rsidR="0047341F" w:rsidRPr="00843D08" w:rsidRDefault="0047341F" w:rsidP="00E53544">
            <w:pPr>
              <w:rPr>
                <w:rFonts w:eastAsia="Times New Roman" w:cs="Times New Roman"/>
                <w:lang w:eastAsia="it-IT"/>
              </w:rPr>
            </w:pPr>
            <w:r w:rsidRPr="00843D08">
              <w:rPr>
                <w:rFonts w:eastAsia="Times New Roman" w:cs="Times New Roman"/>
                <w:bCs/>
                <w:lang w:eastAsia="it-IT"/>
              </w:rPr>
              <w:t>(min 1500 max 2500 spazi esclusi)</w:t>
            </w:r>
          </w:p>
        </w:tc>
        <w:tc>
          <w:tcPr>
            <w:tcW w:w="7478" w:type="dxa"/>
          </w:tcPr>
          <w:p w14:paraId="3D42B5F6" w14:textId="77777777" w:rsidR="0047341F" w:rsidRPr="00A53D50" w:rsidRDefault="0047341F" w:rsidP="00E53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bookmarkStart w:id="0" w:name="_Hlk102040175"/>
            <w:r w:rsidRPr="00A53D50">
              <w:t>“Il coaching emotivo-comportamentale è un percorso di cambiamento che libera risorse inespresse, grazie all’uso consapevole delle proprie emozioni, e che permette di raggiungere l’obiettivo in armonia con i propri valori, ottimizzando tempi e risorse, imparando cose nuove su se stessi, nel rispetto della propria unicità e autonomia e con risultati che si mantengono nel tempo”.</w:t>
            </w:r>
          </w:p>
          <w:p w14:paraId="434B7FD9" w14:textId="77777777" w:rsidR="0047341F" w:rsidRPr="00A53D50" w:rsidRDefault="0047341F" w:rsidP="00E53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53D50">
              <w:t>Durante il percorso vengono sviluppate le competenze ICF attraverso esperienze che integrano una solida struttura teorica con un costante “allenamento sul campo”.</w:t>
            </w:r>
          </w:p>
          <w:p w14:paraId="42748DBC" w14:textId="77777777" w:rsidR="0047341F" w:rsidRPr="00A53D50" w:rsidRDefault="0047341F" w:rsidP="00E53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53D50">
              <w:t>I blocchi emotivi che ostacolano il cambiamento vengono portati alla luce durante il processo di coaching e, attraverso un lavoro cognitivo e corporeo, vengono veicolati in modo funzionale per favorire un’autentica crescita personale.</w:t>
            </w:r>
          </w:p>
          <w:p w14:paraId="0C6E4057" w14:textId="77777777" w:rsidR="0047341F" w:rsidRPr="00A53D50" w:rsidRDefault="0047341F" w:rsidP="00E53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53D50">
              <w:t>Un percorso di coaching che tiene in considerazione anche le emozioni favorisce il cambio di mindset del coachee e riduce i tempi necessari al raggiungimento degli obiettivi definiti.</w:t>
            </w:r>
          </w:p>
          <w:bookmarkEnd w:id="0"/>
          <w:p w14:paraId="7CA6F150" w14:textId="77777777" w:rsidR="0047341F" w:rsidRDefault="0047341F" w:rsidP="00E53544">
            <w:r>
              <w:t>L</w:t>
            </w:r>
            <w:r w:rsidRPr="00622390">
              <w:t>a consapevolezza di quanto accade nel mondo emotivo del coachee rappresenta il </w:t>
            </w:r>
            <w:r w:rsidRPr="00622390">
              <w:rPr>
                <w:b/>
                <w:bCs/>
              </w:rPr>
              <w:t>punto di svolta</w:t>
            </w:r>
            <w:r w:rsidRPr="00622390">
              <w:t> del nostro modello. L’emozione usa il corpo come teatro e un coach preparato può aiutare a sentire, e a dar voce a questa rappresentazione, perché nulla meglio delle emozioni è capace di generare il</w:t>
            </w:r>
            <w:r w:rsidRPr="00622390">
              <w:rPr>
                <w:b/>
                <w:bCs/>
              </w:rPr>
              <w:t> processo di cambiamento.</w:t>
            </w:r>
            <w:r w:rsidRPr="00622390">
              <w:br/>
              <w:t>Chiaramente tutto questo diviene percorribile solo accettando di partire dalla consapevolezza del proprio </w:t>
            </w:r>
            <w:r w:rsidRPr="00622390">
              <w:rPr>
                <w:b/>
                <w:bCs/>
              </w:rPr>
              <w:t>mondo emotivo</w:t>
            </w:r>
            <w:r w:rsidRPr="00622390">
              <w:t>, elemento a nostro avviso imprescindibile nelle competenze di un coach.</w:t>
            </w:r>
          </w:p>
        </w:tc>
      </w:tr>
      <w:tr w:rsidR="0047341F" w14:paraId="173EB4CE" w14:textId="77777777" w:rsidTr="00E53544">
        <w:tc>
          <w:tcPr>
            <w:tcW w:w="2376" w:type="dxa"/>
          </w:tcPr>
          <w:p w14:paraId="1845D29B" w14:textId="77777777" w:rsidR="0047341F" w:rsidRPr="00843D08" w:rsidRDefault="0047341F" w:rsidP="00E53544">
            <w:pPr>
              <w:rPr>
                <w:rFonts w:eastAsia="Times New Roman" w:cs="Times New Roman"/>
                <w:lang w:eastAsia="it-IT"/>
              </w:rPr>
            </w:pPr>
            <w:r w:rsidRPr="00843D08">
              <w:rPr>
                <w:rFonts w:eastAsia="Times New Roman" w:cs="Times New Roman"/>
                <w:b/>
                <w:bCs/>
                <w:lang w:eastAsia="it-IT"/>
              </w:rPr>
              <w:t>Lingua del programma</w:t>
            </w:r>
          </w:p>
        </w:tc>
        <w:tc>
          <w:tcPr>
            <w:tcW w:w="7478" w:type="dxa"/>
          </w:tcPr>
          <w:p w14:paraId="49AD450C" w14:textId="77777777" w:rsidR="0047341F" w:rsidRDefault="0047341F" w:rsidP="00E53544">
            <w:r>
              <w:t>Italiano</w:t>
            </w:r>
          </w:p>
        </w:tc>
      </w:tr>
      <w:tr w:rsidR="0047341F" w14:paraId="4305A11C" w14:textId="77777777" w:rsidTr="00E53544">
        <w:tc>
          <w:tcPr>
            <w:tcW w:w="2376" w:type="dxa"/>
          </w:tcPr>
          <w:p w14:paraId="5BAAF556" w14:textId="77777777" w:rsidR="0047341F" w:rsidRPr="00843D08" w:rsidRDefault="0047341F" w:rsidP="00E53544">
            <w:pPr>
              <w:rPr>
                <w:rFonts w:eastAsia="Times New Roman" w:cs="Times New Roman"/>
                <w:lang w:eastAsia="it-IT"/>
              </w:rPr>
            </w:pPr>
            <w:r w:rsidRPr="00843D08">
              <w:rPr>
                <w:rFonts w:eastAsia="Times New Roman" w:cs="Times New Roman"/>
                <w:b/>
                <w:bCs/>
                <w:lang w:eastAsia="it-IT"/>
              </w:rPr>
              <w:t>Località di svolgimento del programma</w:t>
            </w:r>
          </w:p>
        </w:tc>
        <w:tc>
          <w:tcPr>
            <w:tcW w:w="7478" w:type="dxa"/>
          </w:tcPr>
          <w:p w14:paraId="4892CE6A" w14:textId="77777777" w:rsidR="0047341F" w:rsidRDefault="0047341F" w:rsidP="00E53544">
            <w:r>
              <w:t>Milano (MI) - Italia</w:t>
            </w:r>
          </w:p>
        </w:tc>
      </w:tr>
      <w:tr w:rsidR="0047341F" w14:paraId="7F28540C" w14:textId="77777777" w:rsidTr="00E53544">
        <w:tc>
          <w:tcPr>
            <w:tcW w:w="2376" w:type="dxa"/>
          </w:tcPr>
          <w:p w14:paraId="4A027887" w14:textId="77777777" w:rsidR="0047341F" w:rsidRPr="00843D08" w:rsidRDefault="0047341F" w:rsidP="00E53544">
            <w:pPr>
              <w:rPr>
                <w:rFonts w:eastAsia="Times New Roman" w:cs="Times New Roman"/>
                <w:lang w:eastAsia="it-IT"/>
              </w:rPr>
            </w:pPr>
            <w:r w:rsidRPr="00843D08">
              <w:rPr>
                <w:rFonts w:eastAsia="Times New Roman" w:cs="Times New Roman"/>
                <w:b/>
                <w:bCs/>
                <w:lang w:eastAsia="it-IT"/>
              </w:rPr>
              <w:lastRenderedPageBreak/>
              <w:t>Date del programma</w:t>
            </w:r>
          </w:p>
        </w:tc>
        <w:tc>
          <w:tcPr>
            <w:tcW w:w="7478" w:type="dxa"/>
          </w:tcPr>
          <w:p w14:paraId="238F8436" w14:textId="77777777" w:rsidR="002F3255" w:rsidRDefault="0047341F" w:rsidP="002F3255">
            <w:pPr>
              <w:spacing w:after="0"/>
            </w:pPr>
            <w:r w:rsidRPr="00800A1D">
              <w:rPr>
                <w:b/>
                <w:bCs/>
              </w:rPr>
              <w:t>Percorso Base</w:t>
            </w:r>
            <w:r>
              <w:t xml:space="preserve">: </w:t>
            </w:r>
          </w:p>
          <w:p w14:paraId="64168B10" w14:textId="42699538" w:rsidR="002F3255" w:rsidRDefault="002F3255" w:rsidP="002F3255">
            <w:pPr>
              <w:spacing w:after="0" w:line="240" w:lineRule="auto"/>
            </w:pPr>
            <w:r>
              <w:t>27.01.2023 – 9:00-18:00</w:t>
            </w:r>
          </w:p>
          <w:p w14:paraId="712AE223" w14:textId="3A1520D9" w:rsidR="002F3255" w:rsidRDefault="002F3255" w:rsidP="002F3255">
            <w:pPr>
              <w:spacing w:after="0" w:line="240" w:lineRule="auto"/>
            </w:pPr>
            <w:r>
              <w:t>28.01.2023 – 9:00-18:00</w:t>
            </w:r>
          </w:p>
          <w:p w14:paraId="7D177B96" w14:textId="436BF79C" w:rsidR="002F3255" w:rsidRDefault="002F3255" w:rsidP="002F3255">
            <w:pPr>
              <w:spacing w:after="0" w:line="240" w:lineRule="auto"/>
            </w:pPr>
            <w:r>
              <w:t>09.02.2023 – 17:00-19:00</w:t>
            </w:r>
            <w:r w:rsidR="00630B98">
              <w:t xml:space="preserve"> (Webinar)</w:t>
            </w:r>
          </w:p>
          <w:p w14:paraId="50220B00" w14:textId="7B1882C5" w:rsidR="002F3255" w:rsidRDefault="002F3255" w:rsidP="002F3255">
            <w:pPr>
              <w:spacing w:after="0" w:line="240" w:lineRule="auto"/>
            </w:pPr>
            <w:r>
              <w:t>03.03.2023 – 9:00-18:00</w:t>
            </w:r>
          </w:p>
          <w:p w14:paraId="6E28F0E0" w14:textId="337D8E86" w:rsidR="002F3255" w:rsidRDefault="002F3255" w:rsidP="002F3255">
            <w:pPr>
              <w:spacing w:after="0" w:line="240" w:lineRule="auto"/>
            </w:pPr>
            <w:r>
              <w:t>04.03.2023 – 9:00-18:00</w:t>
            </w:r>
          </w:p>
          <w:p w14:paraId="36891F0B" w14:textId="5BEAC6D0" w:rsidR="002F3255" w:rsidRDefault="002F3255" w:rsidP="002F3255">
            <w:pPr>
              <w:spacing w:after="0" w:line="240" w:lineRule="auto"/>
            </w:pPr>
            <w:r>
              <w:t>16.03.2023 – 17:00-19:00</w:t>
            </w:r>
            <w:r w:rsidR="00630B98">
              <w:t xml:space="preserve"> (Webinar)</w:t>
            </w:r>
          </w:p>
          <w:p w14:paraId="290BC31A" w14:textId="6A49F512" w:rsidR="002F3255" w:rsidRDefault="002F3255" w:rsidP="002F3255">
            <w:pPr>
              <w:spacing w:after="0" w:line="240" w:lineRule="auto"/>
            </w:pPr>
            <w:r>
              <w:t>31.03.2023 – 9:00-18:00</w:t>
            </w:r>
          </w:p>
          <w:p w14:paraId="0EE39CAC" w14:textId="1B0DAAC9" w:rsidR="002F3255" w:rsidRDefault="002F3255" w:rsidP="002F3255">
            <w:pPr>
              <w:spacing w:after="0" w:line="240" w:lineRule="auto"/>
            </w:pPr>
            <w:r>
              <w:t>01.04.2023 – 9:00-18:00</w:t>
            </w:r>
          </w:p>
          <w:p w14:paraId="399B1D49" w14:textId="111BEFCC" w:rsidR="002F3255" w:rsidRDefault="002F3255" w:rsidP="002F3255">
            <w:pPr>
              <w:spacing w:after="0" w:line="240" w:lineRule="auto"/>
            </w:pPr>
            <w:r>
              <w:t>05.05.2023 – 9:00-18:00</w:t>
            </w:r>
          </w:p>
          <w:p w14:paraId="29DF864D" w14:textId="69B37A08" w:rsidR="002F3255" w:rsidRDefault="002F3255" w:rsidP="002F3255">
            <w:pPr>
              <w:spacing w:after="0" w:line="240" w:lineRule="auto"/>
            </w:pPr>
            <w:r>
              <w:t>06.05.2023 – 9:00-18:00</w:t>
            </w:r>
          </w:p>
          <w:p w14:paraId="4EE51890" w14:textId="2A50F56C" w:rsidR="002F3255" w:rsidRDefault="002F3255" w:rsidP="002F3255">
            <w:pPr>
              <w:spacing w:after="0" w:line="240" w:lineRule="auto"/>
            </w:pPr>
            <w:r>
              <w:t>09.06.2023 – 9:00-18:00</w:t>
            </w:r>
          </w:p>
          <w:p w14:paraId="717901A1" w14:textId="46A2B139" w:rsidR="002F3255" w:rsidRDefault="002F3255" w:rsidP="002F3255">
            <w:pPr>
              <w:spacing w:line="240" w:lineRule="auto"/>
            </w:pPr>
            <w:r>
              <w:t>10.06.2023 – 9:00-18:00</w:t>
            </w:r>
          </w:p>
          <w:p w14:paraId="368924B2" w14:textId="5BC1979C" w:rsidR="0047341F" w:rsidRDefault="0047341F" w:rsidP="00630B98">
            <w:pPr>
              <w:spacing w:after="0"/>
            </w:pPr>
            <w:r w:rsidRPr="00FE0B25">
              <w:rPr>
                <w:b/>
                <w:bCs/>
              </w:rPr>
              <w:t>Percorso Avanzato</w:t>
            </w:r>
            <w:r>
              <w:t xml:space="preserve">: </w:t>
            </w:r>
          </w:p>
          <w:p w14:paraId="3135C81A" w14:textId="774A64A9" w:rsidR="002F3255" w:rsidRDefault="00630B98" w:rsidP="00630B98">
            <w:pPr>
              <w:spacing w:after="0"/>
            </w:pPr>
            <w:r>
              <w:t>14.07.2023 – 9:00-18:00</w:t>
            </w:r>
          </w:p>
          <w:p w14:paraId="558F62C8" w14:textId="77777777" w:rsidR="00630B98" w:rsidRDefault="00630B98" w:rsidP="00630B98">
            <w:pPr>
              <w:spacing w:after="0"/>
            </w:pPr>
            <w:r>
              <w:t>15.07.2023 – 9:00-18:00</w:t>
            </w:r>
          </w:p>
          <w:p w14:paraId="63C15243" w14:textId="1CC668B6" w:rsidR="00630B98" w:rsidRDefault="00630B98" w:rsidP="00630B98">
            <w:pPr>
              <w:spacing w:after="0"/>
            </w:pPr>
            <w:r>
              <w:t>27.07.2023 – 17:00-19:00 (Webinar)</w:t>
            </w:r>
          </w:p>
          <w:p w14:paraId="156D7085" w14:textId="285D3162" w:rsidR="00630B98" w:rsidRDefault="00630B98" w:rsidP="00630B98">
            <w:pPr>
              <w:spacing w:after="0"/>
            </w:pPr>
            <w:r>
              <w:t>07-08.09.2023 – 9:00-18:00 (Mentoring – 1,5 h a persona)</w:t>
            </w:r>
          </w:p>
          <w:p w14:paraId="15CCA40C" w14:textId="77777777" w:rsidR="00630B98" w:rsidRDefault="00630B98" w:rsidP="00630B98">
            <w:pPr>
              <w:spacing w:after="0"/>
            </w:pPr>
            <w:r>
              <w:t>15.09.2023 – 9:00-18:00</w:t>
            </w:r>
          </w:p>
          <w:p w14:paraId="622DD540" w14:textId="77777777" w:rsidR="00630B98" w:rsidRDefault="00630B98" w:rsidP="00630B98">
            <w:pPr>
              <w:spacing w:after="0"/>
            </w:pPr>
            <w:r>
              <w:t>16.09.2023 – 9:00-18:00</w:t>
            </w:r>
          </w:p>
          <w:p w14:paraId="287972E7" w14:textId="77777777" w:rsidR="00630B98" w:rsidRDefault="00630B98" w:rsidP="00630B98">
            <w:pPr>
              <w:spacing w:after="0"/>
            </w:pPr>
            <w:r>
              <w:t>20.10.2023 – 9:00-18:00</w:t>
            </w:r>
          </w:p>
          <w:p w14:paraId="330C3BD3" w14:textId="77777777" w:rsidR="00630B98" w:rsidRDefault="00630B98" w:rsidP="00630B98">
            <w:pPr>
              <w:spacing w:after="0"/>
            </w:pPr>
            <w:r>
              <w:t>21.10.2023 – 9:00-18:00</w:t>
            </w:r>
          </w:p>
          <w:p w14:paraId="4DB41DB6" w14:textId="77777777" w:rsidR="00630B98" w:rsidRDefault="00630B98" w:rsidP="00630B98">
            <w:pPr>
              <w:spacing w:after="0"/>
            </w:pPr>
            <w:r>
              <w:t>06-07.11.2023 – 9:00-18:00 (Mentoring – 1,5 h a persona)</w:t>
            </w:r>
          </w:p>
          <w:p w14:paraId="12D7EACC" w14:textId="13DCE8D0" w:rsidR="00630B98" w:rsidRDefault="00630B98" w:rsidP="00630B98">
            <w:pPr>
              <w:spacing w:after="0"/>
            </w:pPr>
            <w:r>
              <w:t>17.11.2023 – 9:00-18:00</w:t>
            </w:r>
          </w:p>
          <w:p w14:paraId="2BB6D92A" w14:textId="77777777" w:rsidR="00630B98" w:rsidRDefault="00630B98" w:rsidP="00630B98">
            <w:pPr>
              <w:spacing w:after="0"/>
            </w:pPr>
            <w:r>
              <w:t>18.11.2023 – 9:00-18:00</w:t>
            </w:r>
          </w:p>
          <w:p w14:paraId="07CCEF09" w14:textId="77777777" w:rsidR="00630B98" w:rsidRDefault="00630B98" w:rsidP="00630B98">
            <w:pPr>
              <w:spacing w:after="0"/>
            </w:pPr>
            <w:r>
              <w:t>30.11.2023 – 17:00-19:00 (Webinar)</w:t>
            </w:r>
          </w:p>
          <w:p w14:paraId="120E2041" w14:textId="77777777" w:rsidR="00630B98" w:rsidRDefault="00630B98" w:rsidP="00630B98">
            <w:pPr>
              <w:spacing w:after="0"/>
            </w:pPr>
            <w:r>
              <w:t>15.12.2023 – 9:00-18:00</w:t>
            </w:r>
          </w:p>
          <w:p w14:paraId="54B35748" w14:textId="19E512A1" w:rsidR="00630B98" w:rsidRDefault="00630B98" w:rsidP="00630B98">
            <w:pPr>
              <w:spacing w:after="0"/>
            </w:pPr>
            <w:r>
              <w:t>16.12.2023 – 9:00-18:00</w:t>
            </w:r>
          </w:p>
        </w:tc>
      </w:tr>
      <w:tr w:rsidR="0047341F" w14:paraId="4221976E" w14:textId="77777777" w:rsidTr="00E53544">
        <w:tc>
          <w:tcPr>
            <w:tcW w:w="2376" w:type="dxa"/>
          </w:tcPr>
          <w:p w14:paraId="492D49F8" w14:textId="77777777" w:rsidR="0047341F" w:rsidRPr="00843D08" w:rsidRDefault="0047341F" w:rsidP="00E53544">
            <w:pPr>
              <w:rPr>
                <w:rFonts w:eastAsia="Times New Roman" w:cs="Times New Roman"/>
                <w:lang w:eastAsia="it-IT"/>
              </w:rPr>
            </w:pPr>
            <w:r w:rsidRPr="00843D08">
              <w:rPr>
                <w:rFonts w:eastAsia="Times New Roman" w:cs="Times New Roman"/>
                <w:b/>
                <w:bCs/>
                <w:lang w:eastAsia="it-IT"/>
              </w:rPr>
              <w:t>Data iniziale di approvazione del programma</w:t>
            </w:r>
          </w:p>
        </w:tc>
        <w:tc>
          <w:tcPr>
            <w:tcW w:w="7478" w:type="dxa"/>
          </w:tcPr>
          <w:p w14:paraId="697B8170" w14:textId="77777777" w:rsidR="0047341F" w:rsidRDefault="0047341F" w:rsidP="00E53544">
            <w:r>
              <w:t>23/12/2021</w:t>
            </w:r>
          </w:p>
        </w:tc>
      </w:tr>
      <w:tr w:rsidR="0047341F" w14:paraId="36C91BA0" w14:textId="77777777" w:rsidTr="00E53544">
        <w:tc>
          <w:tcPr>
            <w:tcW w:w="2376" w:type="dxa"/>
          </w:tcPr>
          <w:p w14:paraId="1DBB2676" w14:textId="77777777" w:rsidR="0047341F" w:rsidRPr="00843D08" w:rsidRDefault="0047341F" w:rsidP="00E53544">
            <w:pPr>
              <w:rPr>
                <w:rFonts w:eastAsia="Times New Roman" w:cs="Times New Roman"/>
                <w:b/>
                <w:bCs/>
                <w:lang w:eastAsia="it-IT"/>
              </w:rPr>
            </w:pPr>
            <w:r w:rsidRPr="00843D08">
              <w:rPr>
                <w:rFonts w:eastAsia="Times New Roman" w:cs="Times New Roman"/>
                <w:b/>
                <w:bCs/>
                <w:lang w:eastAsia="it-IT"/>
              </w:rPr>
              <w:t>Data di scadenza di approvazione del programma</w:t>
            </w:r>
          </w:p>
        </w:tc>
        <w:tc>
          <w:tcPr>
            <w:tcW w:w="7478" w:type="dxa"/>
          </w:tcPr>
          <w:p w14:paraId="2FBF4BFE" w14:textId="77777777" w:rsidR="0047341F" w:rsidRDefault="0047341F" w:rsidP="00E53544"/>
          <w:p w14:paraId="58D321EB" w14:textId="77777777" w:rsidR="0047341F" w:rsidRDefault="0047341F" w:rsidP="00E53544">
            <w:r>
              <w:t>31/01/2025</w:t>
            </w:r>
          </w:p>
        </w:tc>
      </w:tr>
      <w:tr w:rsidR="0047341F" w14:paraId="0812C6F4" w14:textId="77777777" w:rsidTr="00E53544">
        <w:tc>
          <w:tcPr>
            <w:tcW w:w="2376" w:type="dxa"/>
          </w:tcPr>
          <w:p w14:paraId="5C358823" w14:textId="77777777" w:rsidR="0047341F" w:rsidRPr="00843D08" w:rsidRDefault="0047341F" w:rsidP="00E53544">
            <w:r w:rsidRPr="00843D08">
              <w:rPr>
                <w:rFonts w:eastAsia="Times New Roman" w:cs="Times New Roman"/>
                <w:b/>
                <w:bCs/>
                <w:lang w:eastAsia="it-IT"/>
              </w:rPr>
              <w:t>Link al programma sul sito di ICF Global</w:t>
            </w:r>
          </w:p>
        </w:tc>
        <w:tc>
          <w:tcPr>
            <w:tcW w:w="7478" w:type="dxa"/>
          </w:tcPr>
          <w:p w14:paraId="0CB49DB4" w14:textId="77777777" w:rsidR="0047341F" w:rsidRDefault="003620EA" w:rsidP="00E53544">
            <w:hyperlink r:id="rId6" w:history="1">
              <w:r w:rsidR="0047341F" w:rsidRPr="00665A8C">
                <w:rPr>
                  <w:rStyle w:val="Collegamentoipertestuale"/>
                </w:rPr>
                <w:t>https://www.igmanagement.it/coaching-school/</w:t>
              </w:r>
            </w:hyperlink>
            <w:r w:rsidR="0047341F">
              <w:t xml:space="preserve"> </w:t>
            </w:r>
          </w:p>
        </w:tc>
      </w:tr>
      <w:tr w:rsidR="0047341F" w14:paraId="2C3C4E25" w14:textId="77777777" w:rsidTr="00E53544">
        <w:tc>
          <w:tcPr>
            <w:tcW w:w="2376" w:type="dxa"/>
          </w:tcPr>
          <w:p w14:paraId="536739D5" w14:textId="77777777" w:rsidR="0047341F" w:rsidRPr="00843D08" w:rsidRDefault="0047341F" w:rsidP="00E53544">
            <w:pPr>
              <w:rPr>
                <w:rFonts w:eastAsia="Times New Roman" w:cs="Times New Roman"/>
                <w:b/>
                <w:bCs/>
                <w:lang w:eastAsia="it-IT"/>
              </w:rPr>
            </w:pPr>
            <w:r w:rsidRPr="00843D08">
              <w:rPr>
                <w:rFonts w:eastAsia="Times New Roman" w:cs="Times New Roman"/>
                <w:b/>
                <w:bCs/>
                <w:lang w:eastAsia="it-IT"/>
              </w:rPr>
              <w:t>Sede e contatti dell’organizzazione</w:t>
            </w:r>
          </w:p>
        </w:tc>
        <w:tc>
          <w:tcPr>
            <w:tcW w:w="7478" w:type="dxa"/>
          </w:tcPr>
          <w:p w14:paraId="3A228D40" w14:textId="77777777" w:rsidR="0047341F" w:rsidRDefault="0047341F" w:rsidP="00E53544">
            <w:r>
              <w:t>Via Carlo Gomes, 10</w:t>
            </w:r>
          </w:p>
          <w:p w14:paraId="5A91A72A" w14:textId="77777777" w:rsidR="0047341F" w:rsidRDefault="0047341F" w:rsidP="00E53544">
            <w:r>
              <w:t>20124 Milano (MI)</w:t>
            </w:r>
          </w:p>
          <w:p w14:paraId="20C6EB13" w14:textId="77777777" w:rsidR="0047341F" w:rsidRDefault="003620EA" w:rsidP="00E53544">
            <w:hyperlink r:id="rId7" w:history="1">
              <w:r w:rsidR="0047341F" w:rsidRPr="00665A8C">
                <w:rPr>
                  <w:rStyle w:val="Collegamentoipertestuale"/>
                </w:rPr>
                <w:t>info@igmanagement.it</w:t>
              </w:r>
            </w:hyperlink>
            <w:r w:rsidR="0047341F">
              <w:t xml:space="preserve"> </w:t>
            </w:r>
          </w:p>
          <w:p w14:paraId="0A34F233" w14:textId="77777777" w:rsidR="0047341F" w:rsidRDefault="0047341F" w:rsidP="00E53544">
            <w:r>
              <w:t>tel. 02 70 12 90 32</w:t>
            </w:r>
          </w:p>
        </w:tc>
      </w:tr>
    </w:tbl>
    <w:p w14:paraId="4F7DBF60" w14:textId="77777777" w:rsidR="00421B97" w:rsidRDefault="00421B97"/>
    <w:sectPr w:rsidR="00421B97" w:rsidSect="009B773E">
      <w:headerReference w:type="default" r:id="rId8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6176" w14:textId="77777777" w:rsidR="003620EA" w:rsidRDefault="003620EA" w:rsidP="0047341F">
      <w:pPr>
        <w:spacing w:after="0" w:line="240" w:lineRule="auto"/>
      </w:pPr>
      <w:r>
        <w:separator/>
      </w:r>
    </w:p>
  </w:endnote>
  <w:endnote w:type="continuationSeparator" w:id="0">
    <w:p w14:paraId="6057118A" w14:textId="77777777" w:rsidR="003620EA" w:rsidRDefault="003620EA" w:rsidP="0047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CD8F" w14:textId="77777777" w:rsidR="003620EA" w:rsidRDefault="003620EA" w:rsidP="0047341F">
      <w:pPr>
        <w:spacing w:after="0" w:line="240" w:lineRule="auto"/>
      </w:pPr>
      <w:r>
        <w:separator/>
      </w:r>
    </w:p>
  </w:footnote>
  <w:footnote w:type="continuationSeparator" w:id="0">
    <w:p w14:paraId="7F65CBAC" w14:textId="77777777" w:rsidR="003620EA" w:rsidRDefault="003620EA" w:rsidP="0047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F05B" w14:textId="2D0A6C3B" w:rsidR="0047341F" w:rsidRDefault="0047341F">
    <w:pPr>
      <w:pStyle w:val="Intestazione"/>
    </w:pPr>
    <w:r>
      <w:rPr>
        <w:noProof/>
      </w:rPr>
      <w:drawing>
        <wp:inline distT="0" distB="0" distL="0" distR="0" wp14:anchorId="03E6DA65" wp14:editId="4A5508B1">
          <wp:extent cx="1201420" cy="1002665"/>
          <wp:effectExtent l="0" t="0" r="0" b="6985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1F"/>
    <w:rsid w:val="001B15F9"/>
    <w:rsid w:val="002F3255"/>
    <w:rsid w:val="003620EA"/>
    <w:rsid w:val="00401196"/>
    <w:rsid w:val="00421B97"/>
    <w:rsid w:val="0047341F"/>
    <w:rsid w:val="004B7B69"/>
    <w:rsid w:val="005868EE"/>
    <w:rsid w:val="00630B98"/>
    <w:rsid w:val="00843D08"/>
    <w:rsid w:val="00906674"/>
    <w:rsid w:val="009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4060"/>
  <w15:chartTrackingRefBased/>
  <w15:docId w15:val="{B240B024-0590-4F33-943B-6A246E99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34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cs="Calibri"/>
      <w:color w:val="000000"/>
      <w:sz w:val="20"/>
      <w:szCs w:val="2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341F"/>
    <w:pPr>
      <w:spacing w:after="0" w:line="240" w:lineRule="auto"/>
    </w:pPr>
    <w:rPr>
      <w:rFonts w:ascii="Calibri" w:hAnsi="Calibri" w:cs="Calibri"/>
      <w:color w:val="000000"/>
      <w:sz w:val="20"/>
      <w:szCs w:val="20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7341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3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41F"/>
    <w:rPr>
      <w:rFonts w:ascii="Calibri" w:hAnsi="Calibri" w:cs="Calibri"/>
      <w:color w:val="000000"/>
      <w:sz w:val="20"/>
      <w:szCs w:val="2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73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41F"/>
    <w:rPr>
      <w:rFonts w:ascii="Calibri" w:hAnsi="Calibri" w:cs="Calibri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nfo@igmanagement.it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management.it/coaching-school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D3C064C9918241B34B3B05722CE2F7" ma:contentTypeVersion="19" ma:contentTypeDescription="Creare un nuovo documento." ma:contentTypeScope="" ma:versionID="cf29c45d827d4518b2a43e1ba669e930">
  <xsd:schema xmlns:xsd="http://www.w3.org/2001/XMLSchema" xmlns:xs="http://www.w3.org/2001/XMLSchema" xmlns:p="http://schemas.microsoft.com/office/2006/metadata/properties" xmlns:ns2="1586ff6d-ddd3-40ee-820b-9d9a2a501449" xmlns:ns3="0ea9cbab-fc8c-47d1-919a-48bf52b3744f" targetNamespace="http://schemas.microsoft.com/office/2006/metadata/properties" ma:root="true" ma:fieldsID="f4d6bb9763d5affa797042aa58e2c2dd" ns2:_="" ns3:_="">
    <xsd:import namespace="1586ff6d-ddd3-40ee-820b-9d9a2a501449"/>
    <xsd:import namespace="0ea9cbab-fc8c-47d1-919a-48bf52b37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6ff6d-ddd3-40ee-820b-9d9a2a50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7" nillable="true" ma:displayName="MigrationWizId" ma:internalName="MigrationWizId">
      <xsd:simpleType>
        <xsd:restriction base="dms:Text"/>
      </xsd:simpleType>
    </xsd:element>
    <xsd:element name="MigrationWizIdPermissions" ma:index="18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9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0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1" nillable="true" ma:displayName="MigrationWizIdSecurityGroups" ma:internalName="MigrationWizIdSecurityGroups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cbab-fc8c-47d1-919a-48bf52b3744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1586ff6d-ddd3-40ee-820b-9d9a2a501449" xsi:nil="true"/>
    <MigrationWizIdDocumentLibraryPermissions xmlns="1586ff6d-ddd3-40ee-820b-9d9a2a501449" xsi:nil="true"/>
    <MigrationWizIdSecurityGroups xmlns="1586ff6d-ddd3-40ee-820b-9d9a2a501449" xsi:nil="true"/>
    <MigrationWizIdPermissions xmlns="1586ff6d-ddd3-40ee-820b-9d9a2a501449" xsi:nil="true"/>
    <MigrationWizIdPermissionLevels xmlns="1586ff6d-ddd3-40ee-820b-9d9a2a501449" xsi:nil="true"/>
  </documentManagement>
</p:properties>
</file>

<file path=customXml/itemProps1.xml><?xml version="1.0" encoding="utf-8"?>
<ds:datastoreItem xmlns:ds="http://schemas.openxmlformats.org/officeDocument/2006/customXml" ds:itemID="{5B12FD91-B659-447E-BC56-0797D75C0B2B}"/>
</file>

<file path=customXml/itemProps2.xml><?xml version="1.0" encoding="utf-8"?>
<ds:datastoreItem xmlns:ds="http://schemas.openxmlformats.org/officeDocument/2006/customXml" ds:itemID="{55CE4A37-9960-4375-87E1-574F003177EB}"/>
</file>

<file path=customXml/itemProps3.xml><?xml version="1.0" encoding="utf-8"?>
<ds:datastoreItem xmlns:ds="http://schemas.openxmlformats.org/officeDocument/2006/customXml" ds:itemID="{70AEDBBB-93E3-4948-A18C-4BF109067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ieg management</dc:creator>
  <cp:keywords/>
  <dc:description/>
  <cp:lastModifiedBy>ieg management</cp:lastModifiedBy>
  <cp:revision>7</cp:revision>
  <dcterms:created xsi:type="dcterms:W3CDTF">2022-05-09T13:23:00Z</dcterms:created>
  <dcterms:modified xsi:type="dcterms:W3CDTF">2022-05-09T13:41:00Z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0x0101001AD3C064C9918241B34B3B05722CE2F7</vt:lpwstr>
  </property>
</Properties>
</file>